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Little Hoole Parish Council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6648836" w14:textId="1619942C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i/>
          <w:iCs/>
          <w:lang w:eastAsia="en-GB"/>
        </w:rPr>
        <w:t xml:space="preserve">Members of the Council are summoned to the Parish Council Meeting to be held on </w:t>
      </w:r>
      <w:r w:rsidR="00D37D9F">
        <w:rPr>
          <w:rFonts w:ascii="Arial" w:eastAsia="Times New Roman" w:hAnsi="Arial" w:cs="Arial"/>
          <w:i/>
          <w:iCs/>
          <w:lang w:eastAsia="en-GB"/>
        </w:rPr>
        <w:br/>
      </w:r>
      <w:r>
        <w:rPr>
          <w:rFonts w:ascii="Arial" w:eastAsia="Times New Roman" w:hAnsi="Arial" w:cs="Arial"/>
          <w:i/>
          <w:iCs/>
          <w:lang w:eastAsia="en-GB"/>
        </w:rPr>
        <w:t>Mon</w:t>
      </w:r>
      <w:r w:rsidR="00BF0CB8">
        <w:rPr>
          <w:rFonts w:ascii="Arial" w:eastAsia="Times New Roman" w:hAnsi="Arial" w:cs="Arial"/>
          <w:i/>
          <w:iCs/>
          <w:lang w:eastAsia="en-GB"/>
        </w:rPr>
        <w:t xml:space="preserve"> 1</w:t>
      </w:r>
      <w:r w:rsidR="001126D5">
        <w:rPr>
          <w:rFonts w:ascii="Arial" w:eastAsia="Times New Roman" w:hAnsi="Arial" w:cs="Arial"/>
          <w:i/>
          <w:iCs/>
          <w:lang w:eastAsia="en-GB"/>
        </w:rPr>
        <w:t>0</w:t>
      </w:r>
      <w:r w:rsidRPr="00D75E07">
        <w:rPr>
          <w:rFonts w:ascii="Arial" w:eastAsia="Times New Roman" w:hAnsi="Arial" w:cs="Arial"/>
          <w:i/>
          <w:iCs/>
          <w:vertAlign w:val="superscript"/>
          <w:lang w:eastAsia="en-GB"/>
        </w:rPr>
        <w:t>th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1126D5">
        <w:rPr>
          <w:rFonts w:ascii="Arial" w:eastAsia="Times New Roman" w:hAnsi="Arial" w:cs="Arial"/>
          <w:i/>
          <w:iCs/>
          <w:lang w:eastAsia="en-GB"/>
        </w:rPr>
        <w:t>April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202</w:t>
      </w:r>
      <w:r>
        <w:rPr>
          <w:rFonts w:ascii="Arial" w:eastAsia="Times New Roman" w:hAnsi="Arial" w:cs="Arial"/>
          <w:i/>
          <w:iCs/>
          <w:lang w:eastAsia="en-GB"/>
        </w:rPr>
        <w:t>3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at 7pm, </w:t>
      </w:r>
      <w:r>
        <w:rPr>
          <w:rFonts w:ascii="Arial" w:eastAsia="Times New Roman" w:hAnsi="Arial" w:cs="Arial"/>
          <w:i/>
          <w:iCs/>
          <w:lang w:eastAsia="en-GB"/>
        </w:rPr>
        <w:br/>
      </w:r>
      <w:r w:rsidRPr="00C3371D">
        <w:rPr>
          <w:rFonts w:ascii="Arial" w:eastAsia="Times New Roman" w:hAnsi="Arial" w:cs="Arial"/>
          <w:b/>
          <w:bCs/>
          <w:i/>
          <w:iCs/>
          <w:lang w:eastAsia="en-GB"/>
        </w:rPr>
        <w:t xml:space="preserve">The Lounge, </w:t>
      </w:r>
      <w:r w:rsidR="00522028" w:rsidRPr="00C3371D">
        <w:rPr>
          <w:rFonts w:ascii="Arial" w:eastAsia="Times New Roman" w:hAnsi="Arial" w:cs="Arial"/>
          <w:b/>
          <w:bCs/>
          <w:i/>
          <w:iCs/>
          <w:lang w:eastAsia="en-GB"/>
        </w:rPr>
        <w:t>Walmer Bridge Village Hall, Gill Lane,</w:t>
      </w:r>
      <w:r w:rsidR="00152954" w:rsidRPr="00C3371D">
        <w:rPr>
          <w:rFonts w:ascii="Arial" w:eastAsia="Times New Roman" w:hAnsi="Arial" w:cs="Arial"/>
          <w:b/>
          <w:bCs/>
          <w:i/>
          <w:iCs/>
          <w:lang w:eastAsia="en-GB"/>
        </w:rPr>
        <w:t xml:space="preserve"> Walmer Bridge</w:t>
      </w:r>
      <w:r w:rsidRPr="00C3371D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C3371D">
        <w:rPr>
          <w:rFonts w:ascii="Arial" w:eastAsia="Times New Roman" w:hAnsi="Arial" w:cs="Arial"/>
          <w:lang w:eastAsia="en-GB"/>
        </w:rPr>
        <w:t> </w:t>
      </w:r>
      <w:r w:rsidRPr="00C3371D">
        <w:rPr>
          <w:rFonts w:ascii="Arial" w:eastAsia="Times New Roman" w:hAnsi="Arial" w:cs="Arial"/>
          <w:lang w:eastAsia="en-GB"/>
        </w:rPr>
        <w:br/>
      </w:r>
      <w:r w:rsidRPr="00D75E07">
        <w:rPr>
          <w:rFonts w:ascii="Arial" w:eastAsia="Times New Roman" w:hAnsi="Arial" w:cs="Arial"/>
          <w:lang w:eastAsia="en-GB"/>
        </w:rPr>
        <w:t>Paul Cafferkey, Clerk &amp; Responsible Financial Officer </w:t>
      </w:r>
    </w:p>
    <w:p w14:paraId="19CA5B8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03272B8F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0BEBFAE" w14:textId="77777777" w:rsidR="00D75E07" w:rsidRPr="00D75E07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Apologies for absence </w:t>
      </w:r>
    </w:p>
    <w:p w14:paraId="00CC2892" w14:textId="77777777" w:rsidR="00D75E07" w:rsidRPr="00D75E07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Minutes of the last Parish Council Meeting </w:t>
      </w:r>
    </w:p>
    <w:p w14:paraId="333D0F8E" w14:textId="77777777" w:rsidR="00D75E07" w:rsidRPr="00D75E07" w:rsidRDefault="00D75E07" w:rsidP="00D75E0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receive declarations of interest </w:t>
      </w:r>
    </w:p>
    <w:p w14:paraId="488A7C00" w14:textId="51F05B92" w:rsidR="00D75E07" w:rsidRPr="00D75E07" w:rsidRDefault="00D75E07" w:rsidP="00D75E07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Matters arising from the minutes</w:t>
      </w:r>
      <w:r w:rsidR="005A4FCB">
        <w:rPr>
          <w:rFonts w:ascii="Arial" w:eastAsia="Times New Roman" w:hAnsi="Arial" w:cs="Arial"/>
          <w:lang w:eastAsia="en-GB"/>
        </w:rPr>
        <w:t xml:space="preserve"> of last meeting</w:t>
      </w:r>
    </w:p>
    <w:p w14:paraId="03C3E0EF" w14:textId="40358A03" w:rsidR="00D75E07" w:rsidRDefault="00D75E07" w:rsidP="00D75E07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Public Time: to invite and listen to issues raised by members of the public</w:t>
      </w:r>
    </w:p>
    <w:p w14:paraId="74D105E3" w14:textId="48AE5480" w:rsidR="00D75E07" w:rsidRDefault="002736A2" w:rsidP="004928AA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</w:t>
      </w:r>
      <w:r w:rsidR="00D75E07" w:rsidRPr="002736A2">
        <w:rPr>
          <w:rFonts w:ascii="Arial" w:eastAsia="Times New Roman" w:hAnsi="Arial" w:cs="Arial"/>
          <w:lang w:eastAsia="en-GB"/>
        </w:rPr>
        <w:t>anning Applications</w:t>
      </w:r>
      <w:r w:rsidR="00054C7F">
        <w:rPr>
          <w:rFonts w:ascii="Arial" w:eastAsia="Times New Roman" w:hAnsi="Arial" w:cs="Arial"/>
          <w:lang w:eastAsia="en-GB"/>
        </w:rPr>
        <w:t xml:space="preserve"> </w:t>
      </w:r>
    </w:p>
    <w:p w14:paraId="62EC8F43" w14:textId="6E5CD8DD" w:rsidR="00B53EBA" w:rsidRPr="00764D90" w:rsidRDefault="00B0211E" w:rsidP="00764D90">
      <w:pPr>
        <w:pStyle w:val="ListParagraph"/>
        <w:numPr>
          <w:ilvl w:val="2"/>
          <w:numId w:val="24"/>
        </w:numPr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n-GB"/>
        </w:rPr>
      </w:pPr>
      <w:r w:rsidRPr="00764D90">
        <w:rPr>
          <w:rFonts w:ascii="Arial" w:hAnsi="Arial" w:cs="Arial"/>
          <w:color w:val="333333"/>
          <w:shd w:val="clear" w:color="auto" w:fill="FFFFFF"/>
        </w:rPr>
        <w:t xml:space="preserve">07/2023/00062/OUT. </w:t>
      </w:r>
      <w:r w:rsidR="009A25CD" w:rsidRPr="00764D90">
        <w:rPr>
          <w:rFonts w:ascii="Arial" w:hAnsi="Arial" w:cs="Arial"/>
          <w:color w:val="333333"/>
          <w:shd w:val="clear" w:color="auto" w:fill="FFFFFF"/>
        </w:rPr>
        <w:t>Land Adjacent To Langdale Brook Lane Little Hoole PR4 5JB. Outline application for up to 2 dwellings (all matters reserved) Resubmission of planning permission reference 07/2020/00295/OUT</w:t>
      </w:r>
    </w:p>
    <w:p w14:paraId="6CAA32D8" w14:textId="6D936C67" w:rsidR="009A25CD" w:rsidRPr="00764D90" w:rsidRDefault="00BB1655" w:rsidP="00764D90">
      <w:pPr>
        <w:pStyle w:val="ListParagraph"/>
        <w:numPr>
          <w:ilvl w:val="2"/>
          <w:numId w:val="24"/>
        </w:numPr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n-GB"/>
        </w:rPr>
      </w:pPr>
      <w:r w:rsidRPr="00764D90">
        <w:rPr>
          <w:rFonts w:ascii="Arial" w:hAnsi="Arial" w:cs="Arial"/>
          <w:color w:val="333333"/>
          <w:shd w:val="clear" w:color="auto" w:fill="FFFFFF"/>
        </w:rPr>
        <w:t>07/2023/00042/DIS</w:t>
      </w:r>
      <w:r w:rsidR="004325D1" w:rsidRPr="00764D90">
        <w:rPr>
          <w:rFonts w:ascii="Arial" w:hAnsi="Arial" w:cs="Arial"/>
          <w:color w:val="333333"/>
          <w:shd w:val="clear" w:color="auto" w:fill="FFFFFF"/>
        </w:rPr>
        <w:t>. Sherwood Station Road Little Hoole PR4 5LE.</w:t>
      </w:r>
      <w:r w:rsidR="00130EE2" w:rsidRPr="00764D90">
        <w:rPr>
          <w:rFonts w:ascii="Arial" w:hAnsi="Arial" w:cs="Arial"/>
          <w:color w:val="333333"/>
          <w:shd w:val="clear" w:color="auto" w:fill="FFFFFF"/>
        </w:rPr>
        <w:t xml:space="preserve"> Discharge of conditions 6, 8, 9 and 10 pursuant to planning permission 07/2022/00614/FUL for erection of replacement dwelling.</w:t>
      </w:r>
    </w:p>
    <w:p w14:paraId="47875AE9" w14:textId="6AC05AC0" w:rsidR="00130EE2" w:rsidRPr="00764D90" w:rsidRDefault="001F6BA6" w:rsidP="00764D90">
      <w:pPr>
        <w:pStyle w:val="ListParagraph"/>
        <w:numPr>
          <w:ilvl w:val="2"/>
          <w:numId w:val="24"/>
        </w:numPr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n-GB"/>
        </w:rPr>
      </w:pPr>
      <w:r w:rsidRPr="00764D90">
        <w:rPr>
          <w:rFonts w:ascii="Arial" w:hAnsi="Arial" w:cs="Arial"/>
          <w:color w:val="333333"/>
          <w:shd w:val="clear" w:color="auto" w:fill="FFFFFF"/>
        </w:rPr>
        <w:t xml:space="preserve">07/2023/00128/DIS. </w:t>
      </w:r>
      <w:r w:rsidR="00987C44" w:rsidRPr="00764D90">
        <w:rPr>
          <w:rFonts w:ascii="Arial" w:hAnsi="Arial" w:cs="Arial"/>
          <w:color w:val="333333"/>
          <w:shd w:val="clear" w:color="auto" w:fill="FFFFFF"/>
        </w:rPr>
        <w:t>Balls Farm Brook Lane Little Hoole PR4 5JB</w:t>
      </w:r>
      <w:r w:rsidR="00807F44" w:rsidRPr="00764D90">
        <w:rPr>
          <w:rFonts w:ascii="Arial" w:hAnsi="Arial" w:cs="Arial"/>
          <w:color w:val="333333"/>
          <w:shd w:val="clear" w:color="auto" w:fill="FFFFFF"/>
        </w:rPr>
        <w:t>. Application to Discharge Condition Nos. 7 (RAM Method Statement) and 9 (Enhancement Plan) of planning permission 07/2022/00797/FUL.</w:t>
      </w:r>
    </w:p>
    <w:p w14:paraId="243A52A7" w14:textId="289DA0A5" w:rsidR="00807F44" w:rsidRPr="00764D90" w:rsidRDefault="00B530DA" w:rsidP="00764D90">
      <w:pPr>
        <w:pStyle w:val="ListParagraph"/>
        <w:numPr>
          <w:ilvl w:val="2"/>
          <w:numId w:val="24"/>
        </w:numPr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n-GB"/>
        </w:rPr>
      </w:pPr>
      <w:r w:rsidRPr="00764D90">
        <w:rPr>
          <w:rFonts w:ascii="Arial" w:hAnsi="Arial" w:cs="Arial"/>
          <w:color w:val="333333"/>
          <w:shd w:val="clear" w:color="auto" w:fill="FFFFFF"/>
        </w:rPr>
        <w:t>07/2022/00971/HOH.</w:t>
      </w:r>
      <w:r w:rsidR="009D3957" w:rsidRPr="00764D90">
        <w:rPr>
          <w:rFonts w:ascii="Arial" w:hAnsi="Arial" w:cs="Arial"/>
          <w:color w:val="333333"/>
          <w:shd w:val="clear" w:color="auto" w:fill="FFFFFF"/>
        </w:rPr>
        <w:t xml:space="preserve"> Banks Cottage Barn Dob Lane Walmer Bridge PR4 4SU. Extension to the rear (west) of granny annex, erection of detached garage/store to the rear of the main dwelling following demolition of existing outbuilding</w:t>
      </w:r>
      <w:r w:rsidR="000D4CAF" w:rsidRPr="00764D90">
        <w:rPr>
          <w:rFonts w:ascii="Arial" w:hAnsi="Arial" w:cs="Arial"/>
          <w:color w:val="333333"/>
          <w:shd w:val="clear" w:color="auto" w:fill="FFFFFF"/>
        </w:rPr>
        <w:t>.</w:t>
      </w:r>
    </w:p>
    <w:p w14:paraId="69772AD9" w14:textId="13657F64" w:rsidR="00EE61F0" w:rsidRPr="00764D90" w:rsidRDefault="00EE61F0" w:rsidP="00764D90">
      <w:pPr>
        <w:pStyle w:val="ListParagraph"/>
        <w:numPr>
          <w:ilvl w:val="2"/>
          <w:numId w:val="24"/>
        </w:numPr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n-GB"/>
        </w:rPr>
      </w:pPr>
      <w:r w:rsidRPr="00764D90">
        <w:rPr>
          <w:rFonts w:ascii="Arial" w:hAnsi="Arial" w:cs="Arial"/>
          <w:color w:val="333333"/>
          <w:shd w:val="clear" w:color="auto" w:fill="FFFFFF"/>
        </w:rPr>
        <w:t xml:space="preserve">07/2023/00215/DIS. </w:t>
      </w:r>
      <w:r w:rsidR="003B11CA" w:rsidRPr="00764D90">
        <w:rPr>
          <w:rFonts w:ascii="Arial" w:hAnsi="Arial" w:cs="Arial"/>
          <w:color w:val="333333"/>
          <w:shd w:val="clear" w:color="auto" w:fill="FFFFFF"/>
        </w:rPr>
        <w:t>Unit 1 Lesser Marsh House Farm Station Road Little Hoole PR4 5LH.</w:t>
      </w:r>
      <w:r w:rsidR="001D5F82" w:rsidRPr="00764D90">
        <w:rPr>
          <w:rFonts w:ascii="Arial" w:hAnsi="Arial" w:cs="Arial"/>
          <w:color w:val="333333"/>
          <w:shd w:val="clear" w:color="auto" w:fill="FFFFFF"/>
        </w:rPr>
        <w:t xml:space="preserve"> Discharge of Conditions 3 (paved highway access), 8 (ecology) and 12 (Materials) of planning permission 07/2022/00913/REM.</w:t>
      </w:r>
    </w:p>
    <w:p w14:paraId="7A2C6011" w14:textId="14DD3436" w:rsidR="001D5F82" w:rsidRPr="00764D90" w:rsidRDefault="008E313E" w:rsidP="00B53EBA">
      <w:pPr>
        <w:pStyle w:val="ListParagraph"/>
        <w:numPr>
          <w:ilvl w:val="2"/>
          <w:numId w:val="24"/>
        </w:numPr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n-GB"/>
        </w:rPr>
      </w:pPr>
      <w:r w:rsidRPr="00764D90">
        <w:rPr>
          <w:rFonts w:ascii="Arial" w:hAnsi="Arial" w:cs="Arial"/>
          <w:color w:val="333333"/>
          <w:shd w:val="clear" w:color="auto" w:fill="FFFFFF"/>
        </w:rPr>
        <w:t>07/2023/00193/HOH</w:t>
      </w:r>
      <w:r w:rsidR="001030BD" w:rsidRPr="00764D90">
        <w:rPr>
          <w:rFonts w:ascii="Arial" w:hAnsi="Arial" w:cs="Arial"/>
          <w:color w:val="333333"/>
          <w:shd w:val="clear" w:color="auto" w:fill="FFFFFF"/>
        </w:rPr>
        <w:t>. 38 Liverpool Old Road Walmer Bridge Preston Lancashire PR4 5GA.</w:t>
      </w:r>
      <w:r w:rsidR="00467885" w:rsidRPr="00764D90">
        <w:rPr>
          <w:rFonts w:ascii="Arial" w:hAnsi="Arial" w:cs="Arial"/>
          <w:color w:val="333333"/>
          <w:shd w:val="clear" w:color="auto" w:fill="FFFFFF"/>
        </w:rPr>
        <w:t xml:space="preserve"> Proposed outbuilding to rear.</w:t>
      </w:r>
    </w:p>
    <w:p w14:paraId="2C19BBA3" w14:textId="77777777" w:rsidR="00764D90" w:rsidRPr="00764D90" w:rsidRDefault="00764D90" w:rsidP="00764D90">
      <w:pPr>
        <w:spacing w:after="0" w:line="240" w:lineRule="auto"/>
        <w:ind w:left="1058"/>
        <w:textAlignment w:val="baseline"/>
        <w:rPr>
          <w:rFonts w:ascii="Arial" w:eastAsia="Times New Roman" w:hAnsi="Arial" w:cs="Arial"/>
          <w:lang w:eastAsia="en-GB"/>
        </w:rPr>
      </w:pPr>
    </w:p>
    <w:p w14:paraId="0C98F337" w14:textId="0D517E6F" w:rsidR="00D75E07" w:rsidRDefault="00D75E07" w:rsidP="00F1331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 xml:space="preserve">To approve the following payments transacted through the bank </w:t>
      </w:r>
      <w:r w:rsidR="00860102">
        <w:rPr>
          <w:rFonts w:ascii="Arial" w:eastAsia="Times New Roman" w:hAnsi="Arial" w:cs="Arial"/>
          <w:lang w:eastAsia="en-GB"/>
        </w:rPr>
        <w:t>March</w:t>
      </w:r>
      <w:r w:rsidRPr="00B429A2">
        <w:rPr>
          <w:rFonts w:ascii="Arial" w:eastAsia="Times New Roman" w:hAnsi="Arial" w:cs="Arial"/>
          <w:lang w:eastAsia="en-GB"/>
        </w:rPr>
        <w:t xml:space="preserve"> 202</w:t>
      </w:r>
      <w:r w:rsidR="00C15A96">
        <w:rPr>
          <w:rFonts w:ascii="Arial" w:eastAsia="Times New Roman" w:hAnsi="Arial" w:cs="Arial"/>
          <w:lang w:eastAsia="en-GB"/>
        </w:rPr>
        <w:t>3</w:t>
      </w:r>
      <w:r w:rsidR="00C12460">
        <w:rPr>
          <w:rFonts w:ascii="Arial" w:eastAsia="Times New Roman" w:hAnsi="Arial" w:cs="Arial"/>
          <w:lang w:eastAsia="en-GB"/>
        </w:rPr>
        <w:t>.</w:t>
      </w:r>
      <w:r w:rsidRPr="00B429A2">
        <w:rPr>
          <w:rFonts w:ascii="Arial" w:eastAsia="Times New Roman" w:hAnsi="Arial" w:cs="Arial"/>
          <w:lang w:eastAsia="en-GB"/>
        </w:rPr>
        <w:t> </w:t>
      </w:r>
    </w:p>
    <w:p w14:paraId="1FA77F5D" w14:textId="238F3B01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170"/>
        <w:gridCol w:w="2292"/>
        <w:gridCol w:w="1128"/>
        <w:gridCol w:w="3685"/>
      </w:tblGrid>
      <w:tr w:rsidR="0087494B" w:rsidRPr="008836FA" w14:paraId="34B056E3" w14:textId="77777777" w:rsidTr="0061582C">
        <w:trPr>
          <w:trHeight w:val="300"/>
        </w:trPr>
        <w:tc>
          <w:tcPr>
            <w:tcW w:w="8275" w:type="dxa"/>
            <w:gridSpan w:val="4"/>
            <w:noWrap/>
          </w:tcPr>
          <w:p w14:paraId="7AC362C0" w14:textId="1D75DA80" w:rsidR="0087494B" w:rsidRPr="0087494B" w:rsidRDefault="0087494B" w:rsidP="00692AA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Current a/c </w:t>
            </w:r>
            <w:r w:rsidR="00860102">
              <w:rPr>
                <w:rFonts w:ascii="Arial" w:eastAsia="Times New Roman" w:hAnsi="Arial" w:cs="Arial"/>
                <w:b/>
                <w:bCs/>
                <w:lang w:eastAsia="en-GB"/>
              </w:rPr>
              <w:t>Mar</w:t>
            </w: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2023</w:t>
            </w:r>
            <w:r w:rsidR="00AA7D0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</w:tr>
      <w:tr w:rsidR="0061582C" w:rsidRPr="0061582C" w14:paraId="35E60A77" w14:textId="4B403AF5" w:rsidTr="007E0C34">
        <w:trPr>
          <w:trHeight w:val="300"/>
        </w:trPr>
        <w:tc>
          <w:tcPr>
            <w:tcW w:w="1170" w:type="dxa"/>
            <w:noWrap/>
            <w:hideMark/>
          </w:tcPr>
          <w:p w14:paraId="7FC63FE0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1-Mar-23</w:t>
            </w:r>
          </w:p>
        </w:tc>
        <w:tc>
          <w:tcPr>
            <w:tcW w:w="2292" w:type="dxa"/>
            <w:noWrap/>
            <w:hideMark/>
          </w:tcPr>
          <w:p w14:paraId="738D7912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EASYWEBSITES-8GW6E</w:t>
            </w:r>
          </w:p>
        </w:tc>
        <w:tc>
          <w:tcPr>
            <w:tcW w:w="1128" w:type="dxa"/>
            <w:noWrap/>
            <w:hideMark/>
          </w:tcPr>
          <w:p w14:paraId="156A9BC1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27.60 </w:t>
            </w:r>
          </w:p>
        </w:tc>
        <w:tc>
          <w:tcPr>
            <w:tcW w:w="3685" w:type="dxa"/>
          </w:tcPr>
          <w:p w14:paraId="7A229919" w14:textId="577A8425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Monthly website charge</w:t>
            </w:r>
          </w:p>
        </w:tc>
      </w:tr>
      <w:tr w:rsidR="0061582C" w:rsidRPr="0061582C" w14:paraId="0C23CE3F" w14:textId="735A6F75" w:rsidTr="007E0C34">
        <w:trPr>
          <w:trHeight w:val="300"/>
        </w:trPr>
        <w:tc>
          <w:tcPr>
            <w:tcW w:w="1170" w:type="dxa"/>
            <w:noWrap/>
            <w:hideMark/>
          </w:tcPr>
          <w:p w14:paraId="552C386B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10-Mar-23</w:t>
            </w:r>
          </w:p>
        </w:tc>
        <w:tc>
          <w:tcPr>
            <w:tcW w:w="2292" w:type="dxa"/>
            <w:noWrap/>
            <w:hideMark/>
          </w:tcPr>
          <w:p w14:paraId="1C7D3BC3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INV REF 17191</w:t>
            </w:r>
          </w:p>
        </w:tc>
        <w:tc>
          <w:tcPr>
            <w:tcW w:w="1128" w:type="dxa"/>
            <w:noWrap/>
            <w:hideMark/>
          </w:tcPr>
          <w:p w14:paraId="0B6A67FB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966.30 </w:t>
            </w:r>
          </w:p>
        </w:tc>
        <w:tc>
          <w:tcPr>
            <w:tcW w:w="3685" w:type="dxa"/>
          </w:tcPr>
          <w:p w14:paraId="6F72CB12" w14:textId="147A50F5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Greenbarnes, aluminium posts for notice boards</w:t>
            </w:r>
          </w:p>
        </w:tc>
      </w:tr>
      <w:tr w:rsidR="0061582C" w:rsidRPr="0061582C" w14:paraId="7772262E" w14:textId="635BAAE1" w:rsidTr="007E0C34">
        <w:trPr>
          <w:trHeight w:val="300"/>
        </w:trPr>
        <w:tc>
          <w:tcPr>
            <w:tcW w:w="1170" w:type="dxa"/>
            <w:noWrap/>
            <w:hideMark/>
          </w:tcPr>
          <w:p w14:paraId="54ABF3FE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10-Mar-23</w:t>
            </w:r>
          </w:p>
        </w:tc>
        <w:tc>
          <w:tcPr>
            <w:tcW w:w="2292" w:type="dxa"/>
            <w:noWrap/>
            <w:hideMark/>
          </w:tcPr>
          <w:p w14:paraId="63BC3E73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120PN027909802310</w:t>
            </w:r>
          </w:p>
        </w:tc>
        <w:tc>
          <w:tcPr>
            <w:tcW w:w="1128" w:type="dxa"/>
            <w:noWrap/>
            <w:hideMark/>
          </w:tcPr>
          <w:p w14:paraId="47B4A030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23.53 </w:t>
            </w:r>
          </w:p>
        </w:tc>
        <w:tc>
          <w:tcPr>
            <w:tcW w:w="3685" w:type="dxa"/>
          </w:tcPr>
          <w:p w14:paraId="4EB776A5" w14:textId="031B4B51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Tax to HRMC re Clerk’s pay for month of </w:t>
            </w:r>
            <w:r w:rsidR="007E0C34">
              <w:rPr>
                <w:rFonts w:ascii="Calibri" w:eastAsia="Times New Roman" w:hAnsi="Calibri" w:cs="Calibri"/>
                <w:color w:val="000000"/>
                <w:lang w:eastAsia="en-GB"/>
              </w:rPr>
              <w:t>Dec 2022</w:t>
            </w:r>
          </w:p>
        </w:tc>
      </w:tr>
      <w:tr w:rsidR="0061582C" w:rsidRPr="0061582C" w14:paraId="6229B339" w14:textId="738C1C75" w:rsidTr="007E0C34">
        <w:trPr>
          <w:trHeight w:val="300"/>
        </w:trPr>
        <w:tc>
          <w:tcPr>
            <w:tcW w:w="1170" w:type="dxa"/>
            <w:noWrap/>
            <w:hideMark/>
          </w:tcPr>
          <w:p w14:paraId="712F9D42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23-Mar-23</w:t>
            </w:r>
          </w:p>
        </w:tc>
        <w:tc>
          <w:tcPr>
            <w:tcW w:w="2292" w:type="dxa"/>
            <w:noWrap/>
            <w:hideMark/>
          </w:tcPr>
          <w:p w14:paraId="4AB0D234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CLERK&amp;RFO</w:t>
            </w:r>
          </w:p>
        </w:tc>
        <w:tc>
          <w:tcPr>
            <w:tcW w:w="1128" w:type="dxa"/>
            <w:noWrap/>
            <w:hideMark/>
          </w:tcPr>
          <w:p w14:paraId="7C7CFE03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153.46 </w:t>
            </w:r>
          </w:p>
        </w:tc>
        <w:tc>
          <w:tcPr>
            <w:tcW w:w="3685" w:type="dxa"/>
          </w:tcPr>
          <w:p w14:paraId="612CAF16" w14:textId="4235E1B6" w:rsidR="0061582C" w:rsidRPr="0061582C" w:rsidRDefault="007E0C34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Net pay to Clerk for Feb work</w:t>
            </w:r>
          </w:p>
        </w:tc>
      </w:tr>
      <w:tr w:rsidR="0061582C" w:rsidRPr="0061582C" w14:paraId="528BFD30" w14:textId="1F0DABEE" w:rsidTr="007E0C34">
        <w:trPr>
          <w:trHeight w:val="300"/>
        </w:trPr>
        <w:tc>
          <w:tcPr>
            <w:tcW w:w="1170" w:type="dxa"/>
            <w:noWrap/>
            <w:hideMark/>
          </w:tcPr>
          <w:p w14:paraId="74CD6E8A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24-Mar-23</w:t>
            </w:r>
          </w:p>
        </w:tc>
        <w:tc>
          <w:tcPr>
            <w:tcW w:w="2292" w:type="dxa"/>
            <w:noWrap/>
            <w:hideMark/>
          </w:tcPr>
          <w:p w14:paraId="0816A65D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LBKVCLITTLEHOOLE</w:t>
            </w:r>
          </w:p>
        </w:tc>
        <w:tc>
          <w:tcPr>
            <w:tcW w:w="1128" w:type="dxa"/>
            <w:noWrap/>
            <w:hideMark/>
          </w:tcPr>
          <w:p w14:paraId="67F8E592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25.00 </w:t>
            </w:r>
          </w:p>
        </w:tc>
        <w:tc>
          <w:tcPr>
            <w:tcW w:w="3685" w:type="dxa"/>
          </w:tcPr>
          <w:p w14:paraId="6A8990CA" w14:textId="588C6958" w:rsidR="0061582C" w:rsidRPr="0061582C" w:rsidRDefault="007E0C34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Lancs Best Kept Village entry 2023</w:t>
            </w:r>
          </w:p>
        </w:tc>
      </w:tr>
      <w:tr w:rsidR="0061582C" w:rsidRPr="0061582C" w14:paraId="5039BEA0" w14:textId="78473205" w:rsidTr="007E0C34">
        <w:trPr>
          <w:trHeight w:val="300"/>
        </w:trPr>
        <w:tc>
          <w:tcPr>
            <w:tcW w:w="1170" w:type="dxa"/>
            <w:noWrap/>
            <w:hideMark/>
          </w:tcPr>
          <w:p w14:paraId="5F7CEA89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24-Mar-23</w:t>
            </w:r>
          </w:p>
        </w:tc>
        <w:tc>
          <w:tcPr>
            <w:tcW w:w="2292" w:type="dxa"/>
            <w:noWrap/>
            <w:hideMark/>
          </w:tcPr>
          <w:p w14:paraId="563E6A47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DEFIBPARTS</w:t>
            </w:r>
          </w:p>
        </w:tc>
        <w:tc>
          <w:tcPr>
            <w:tcW w:w="1128" w:type="dxa"/>
            <w:noWrap/>
            <w:hideMark/>
          </w:tcPr>
          <w:p w14:paraId="337FFDD6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324.00 </w:t>
            </w:r>
          </w:p>
        </w:tc>
        <w:tc>
          <w:tcPr>
            <w:tcW w:w="3685" w:type="dxa"/>
          </w:tcPr>
          <w:p w14:paraId="5E56CF6B" w14:textId="321C9421" w:rsidR="0061582C" w:rsidRPr="0061582C" w:rsidRDefault="007E0C34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Replacement Battery and Pads for Defibrillator at Walmer Bridge Village Hall</w:t>
            </w:r>
          </w:p>
        </w:tc>
      </w:tr>
      <w:tr w:rsidR="0061582C" w:rsidRPr="0061582C" w14:paraId="231C503B" w14:textId="1FFF7DB8" w:rsidTr="007E0C34">
        <w:trPr>
          <w:trHeight w:val="300"/>
        </w:trPr>
        <w:tc>
          <w:tcPr>
            <w:tcW w:w="1170" w:type="dxa"/>
            <w:noWrap/>
            <w:hideMark/>
          </w:tcPr>
          <w:p w14:paraId="5252EFB1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>31-Mar-23</w:t>
            </w:r>
          </w:p>
        </w:tc>
        <w:tc>
          <w:tcPr>
            <w:tcW w:w="2292" w:type="dxa"/>
            <w:noWrap/>
            <w:hideMark/>
          </w:tcPr>
          <w:p w14:paraId="52C244E6" w14:textId="77777777" w:rsidR="0061582C" w:rsidRPr="0061582C" w:rsidRDefault="0061582C" w:rsidP="006158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8" w:type="dxa"/>
            <w:noWrap/>
            <w:hideMark/>
          </w:tcPr>
          <w:p w14:paraId="01D9FF1B" w14:textId="77777777" w:rsidR="0061582C" w:rsidRPr="0061582C" w:rsidRDefault="0061582C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18.00 </w:t>
            </w:r>
          </w:p>
        </w:tc>
        <w:tc>
          <w:tcPr>
            <w:tcW w:w="3685" w:type="dxa"/>
          </w:tcPr>
          <w:p w14:paraId="2786B7CA" w14:textId="245A42D5" w:rsidR="0061582C" w:rsidRPr="0061582C" w:rsidRDefault="007E0C34" w:rsidP="006158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Unity Trust Bank Service Charge </w:t>
            </w:r>
          </w:p>
        </w:tc>
      </w:tr>
      <w:tr w:rsidR="001E4C5F" w:rsidRPr="001E4C5F" w14:paraId="356185D3" w14:textId="77777777" w:rsidTr="00CA7A07">
        <w:trPr>
          <w:trHeight w:val="300"/>
        </w:trPr>
        <w:tc>
          <w:tcPr>
            <w:tcW w:w="8275" w:type="dxa"/>
            <w:gridSpan w:val="4"/>
            <w:noWrap/>
          </w:tcPr>
          <w:p w14:paraId="25186EDB" w14:textId="49D96386" w:rsidR="001E4C5F" w:rsidRPr="001E4C5F" w:rsidRDefault="001E4C5F" w:rsidP="001E4C5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E4C5F">
              <w:rPr>
                <w:rFonts w:ascii="Arial" w:eastAsia="Times New Roman" w:hAnsi="Arial" w:cs="Arial"/>
                <w:b/>
                <w:bCs/>
                <w:lang w:eastAsia="en-GB"/>
              </w:rPr>
              <w:t>Instant Access a/c Mar 2023</w:t>
            </w:r>
          </w:p>
        </w:tc>
      </w:tr>
      <w:tr w:rsidR="001715AE" w:rsidRPr="001E4C5F" w14:paraId="6FDF84C1" w14:textId="77777777" w:rsidTr="007E0C34">
        <w:trPr>
          <w:trHeight w:val="300"/>
        </w:trPr>
        <w:tc>
          <w:tcPr>
            <w:tcW w:w="1170" w:type="dxa"/>
            <w:noWrap/>
          </w:tcPr>
          <w:p w14:paraId="7957C751" w14:textId="65AC2527" w:rsidR="001E4C5F" w:rsidRPr="001715AE" w:rsidRDefault="001E4C5F" w:rsidP="001E4C5F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31-Mar-23</w:t>
            </w:r>
          </w:p>
        </w:tc>
        <w:tc>
          <w:tcPr>
            <w:tcW w:w="2292" w:type="dxa"/>
            <w:noWrap/>
          </w:tcPr>
          <w:p w14:paraId="37865C32" w14:textId="705B2D9B" w:rsidR="001715AE" w:rsidRPr="001715AE" w:rsidRDefault="001E4C5F" w:rsidP="001715A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Unity Trust Bank </w:t>
            </w:r>
          </w:p>
        </w:tc>
        <w:tc>
          <w:tcPr>
            <w:tcW w:w="1128" w:type="dxa"/>
            <w:noWrap/>
          </w:tcPr>
          <w:p w14:paraId="388BC80D" w14:textId="431BF30C" w:rsidR="001715AE" w:rsidRPr="001715AE" w:rsidRDefault="001E4C5F" w:rsidP="001715A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4C5F">
              <w:rPr>
                <w:rFonts w:ascii="Calibri" w:eastAsia="Times New Roman" w:hAnsi="Calibri" w:cs="Calibri"/>
                <w:color w:val="FF0000"/>
                <w:lang w:eastAsia="en-GB"/>
              </w:rPr>
              <w:t>-£ 87.86</w:t>
            </w:r>
          </w:p>
        </w:tc>
        <w:tc>
          <w:tcPr>
            <w:tcW w:w="3685" w:type="dxa"/>
            <w:noWrap/>
          </w:tcPr>
          <w:p w14:paraId="6586650D" w14:textId="67C6B61B" w:rsidR="001715AE" w:rsidRPr="001715AE" w:rsidRDefault="001E4C5F" w:rsidP="001E4C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</w:tr>
    </w:tbl>
    <w:p w14:paraId="3E5F49F2" w14:textId="77777777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B305DBF" w14:textId="2E334E3F" w:rsidR="00B429A2" w:rsidRPr="00AA7D0A" w:rsidRDefault="00D75E07" w:rsidP="00F1331D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A7D0A">
        <w:rPr>
          <w:rFonts w:ascii="Arial" w:eastAsia="Times New Roman" w:hAnsi="Arial" w:cs="Arial"/>
          <w:lang w:eastAsia="en-GB"/>
        </w:rPr>
        <w:lastRenderedPageBreak/>
        <w:t>Payments for approval</w:t>
      </w:r>
      <w:r w:rsidR="00AA7D0A" w:rsidRPr="00AA7D0A">
        <w:rPr>
          <w:rFonts w:ascii="Arial" w:eastAsia="Times New Roman" w:hAnsi="Arial" w:cs="Arial"/>
          <w:lang w:eastAsia="en-GB"/>
        </w:rPr>
        <w:t xml:space="preserve"> - </w:t>
      </w:r>
      <w:r w:rsidRPr="00AA7D0A">
        <w:rPr>
          <w:rFonts w:ascii="Arial" w:eastAsia="Times New Roman" w:hAnsi="Arial" w:cs="Arial"/>
          <w:lang w:eastAsia="en-GB"/>
        </w:rPr>
        <w:t xml:space="preserve">Clerk’s claim for </w:t>
      </w:r>
      <w:r w:rsidR="00860102" w:rsidRPr="00AA7D0A">
        <w:rPr>
          <w:rFonts w:ascii="Arial" w:eastAsia="Times New Roman" w:hAnsi="Arial" w:cs="Arial"/>
          <w:lang w:eastAsia="en-GB"/>
        </w:rPr>
        <w:t>March</w:t>
      </w:r>
      <w:r w:rsidR="00B429A2" w:rsidRPr="00AA7D0A">
        <w:rPr>
          <w:rFonts w:ascii="Arial" w:eastAsia="Times New Roman" w:hAnsi="Arial" w:cs="Arial"/>
          <w:lang w:eastAsia="en-GB"/>
        </w:rPr>
        <w:t xml:space="preserve"> </w:t>
      </w:r>
      <w:r w:rsidRPr="00AA7D0A">
        <w:rPr>
          <w:rFonts w:ascii="Arial" w:eastAsia="Times New Roman" w:hAnsi="Arial" w:cs="Arial"/>
          <w:lang w:eastAsia="en-GB"/>
        </w:rPr>
        <w:t>202</w:t>
      </w:r>
      <w:r w:rsidR="00C15A96" w:rsidRPr="00AA7D0A">
        <w:rPr>
          <w:rFonts w:ascii="Arial" w:eastAsia="Times New Roman" w:hAnsi="Arial" w:cs="Arial"/>
          <w:lang w:eastAsia="en-GB"/>
        </w:rPr>
        <w:t>3</w:t>
      </w:r>
    </w:p>
    <w:p w14:paraId="6BED8204" w14:textId="66C9DAC1" w:rsidR="00C3371D" w:rsidRDefault="00D75E07" w:rsidP="00F1331D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Payments approved by email or pre-approved and retrospectively noted</w:t>
      </w:r>
      <w:r w:rsidR="00860102">
        <w:rPr>
          <w:rFonts w:ascii="Arial" w:eastAsia="Times New Roman" w:hAnsi="Arial" w:cs="Arial"/>
          <w:lang w:eastAsia="en-GB"/>
        </w:rPr>
        <w:t xml:space="preserve"> - none</w:t>
      </w:r>
    </w:p>
    <w:p w14:paraId="1A7212E3" w14:textId="11685690" w:rsidR="00D75E07" w:rsidRDefault="00C3371D" w:rsidP="00F1331D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860102">
        <w:rPr>
          <w:rFonts w:ascii="Arial" w:eastAsia="Times New Roman" w:hAnsi="Arial" w:cs="Arial"/>
          <w:lang w:eastAsia="en-GB"/>
        </w:rPr>
        <w:t xml:space="preserve"> </w:t>
      </w:r>
      <w:r w:rsidR="00D75E07" w:rsidRPr="00860102">
        <w:rPr>
          <w:rFonts w:ascii="Arial" w:eastAsia="Times New Roman" w:hAnsi="Arial" w:cs="Arial"/>
          <w:lang w:eastAsia="en-GB"/>
        </w:rPr>
        <w:t>To approve financial statement as at 31/</w:t>
      </w:r>
      <w:r w:rsidR="009712D3" w:rsidRPr="00860102">
        <w:rPr>
          <w:rFonts w:ascii="Arial" w:eastAsia="Times New Roman" w:hAnsi="Arial" w:cs="Arial"/>
          <w:lang w:eastAsia="en-GB"/>
        </w:rPr>
        <w:t>0</w:t>
      </w:r>
      <w:r w:rsidR="00D712F9">
        <w:rPr>
          <w:rFonts w:ascii="Arial" w:eastAsia="Times New Roman" w:hAnsi="Arial" w:cs="Arial"/>
          <w:lang w:eastAsia="en-GB"/>
        </w:rPr>
        <w:t>3</w:t>
      </w:r>
      <w:r w:rsidR="00D75E07" w:rsidRPr="00860102">
        <w:rPr>
          <w:rFonts w:ascii="Arial" w:eastAsia="Times New Roman" w:hAnsi="Arial" w:cs="Arial"/>
          <w:lang w:eastAsia="en-GB"/>
        </w:rPr>
        <w:t>/202</w:t>
      </w:r>
      <w:r w:rsidR="009712D3" w:rsidRPr="00860102">
        <w:rPr>
          <w:rFonts w:ascii="Arial" w:eastAsia="Times New Roman" w:hAnsi="Arial" w:cs="Arial"/>
          <w:lang w:eastAsia="en-GB"/>
        </w:rPr>
        <w:t>3</w:t>
      </w:r>
    </w:p>
    <w:p w14:paraId="6EB8A2CB" w14:textId="747C7415" w:rsidR="007711D0" w:rsidRPr="00860102" w:rsidRDefault="007711D0" w:rsidP="00DB418F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Budget </w:t>
      </w:r>
      <w:r w:rsidR="00200CF8">
        <w:rPr>
          <w:rFonts w:ascii="Arial" w:eastAsia="Times New Roman" w:hAnsi="Arial" w:cs="Arial"/>
          <w:lang w:eastAsia="en-GB"/>
        </w:rPr>
        <w:t>for 2023-24</w:t>
      </w:r>
    </w:p>
    <w:p w14:paraId="64CC10B1" w14:textId="18BFD7F7" w:rsidR="003D35B0" w:rsidRDefault="003D35B0" w:rsidP="00F1331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Update re </w:t>
      </w:r>
      <w:r w:rsidR="00D23F26" w:rsidRPr="003D35B0">
        <w:rPr>
          <w:rFonts w:ascii="Arial" w:eastAsia="Times New Roman" w:hAnsi="Arial" w:cs="Arial"/>
          <w:lang w:eastAsia="en-GB"/>
        </w:rPr>
        <w:t>Elections</w:t>
      </w:r>
    </w:p>
    <w:p w14:paraId="12CCEE4F" w14:textId="2FAB4D76" w:rsidR="00742255" w:rsidRDefault="00742255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Update Asset Register, </w:t>
      </w:r>
      <w:r w:rsidR="007D360C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 xml:space="preserve">dd defibrillator </w:t>
      </w:r>
      <w:r w:rsidR="007D360C">
        <w:rPr>
          <w:rFonts w:ascii="Arial" w:eastAsia="Times New Roman" w:hAnsi="Arial" w:cs="Arial"/>
          <w:lang w:eastAsia="en-GB"/>
        </w:rPr>
        <w:t xml:space="preserve">(outside SPAR) </w:t>
      </w:r>
      <w:r>
        <w:rPr>
          <w:rFonts w:ascii="Arial" w:eastAsia="Times New Roman" w:hAnsi="Arial" w:cs="Arial"/>
          <w:lang w:eastAsia="en-GB"/>
        </w:rPr>
        <w:t xml:space="preserve">purchased June 2022 </w:t>
      </w:r>
    </w:p>
    <w:p w14:paraId="763BF03F" w14:textId="0D235B97" w:rsidR="009F2FC7" w:rsidRDefault="009F2FC7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review access to Parish Council Bank Account</w:t>
      </w:r>
    </w:p>
    <w:p w14:paraId="1D4AC6CE" w14:textId="03DD055A" w:rsidR="00D21959" w:rsidRDefault="00D21959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review Bank Standing Orders &amp; Direct Debits</w:t>
      </w:r>
    </w:p>
    <w:p w14:paraId="51230D89" w14:textId="0C8C840D" w:rsidR="009F2FC7" w:rsidRDefault="009F2FC7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LALC / NALC Annual Subscription 2023-24</w:t>
      </w:r>
    </w:p>
    <w:p w14:paraId="6CB23B02" w14:textId="6DEB6326" w:rsidR="002D455D" w:rsidRDefault="002D455D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Little Hoole Primary School – Promotional </w:t>
      </w:r>
      <w:r w:rsidR="00BF75BE">
        <w:rPr>
          <w:rFonts w:ascii="Arial" w:eastAsia="Times New Roman" w:hAnsi="Arial" w:cs="Arial"/>
          <w:lang w:eastAsia="en-GB"/>
        </w:rPr>
        <w:t xml:space="preserve">Posters, proposal to place posters in Parish Council Notice Boards </w:t>
      </w:r>
    </w:p>
    <w:p w14:paraId="3D031EBF" w14:textId="1B7434B2" w:rsidR="00D75E07" w:rsidRPr="003D35B0" w:rsidRDefault="68B973F2" w:rsidP="0014630B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D35B0">
        <w:rPr>
          <w:rFonts w:ascii="Arial" w:eastAsia="Times New Roman" w:hAnsi="Arial" w:cs="Arial"/>
          <w:lang w:eastAsia="en-GB"/>
        </w:rPr>
        <w:t>Future projects: Circular Planters, Diamond Jubilee Tree, Feature to Entrance of Park, Bridge over Brook</w:t>
      </w:r>
      <w:r w:rsidR="00983908" w:rsidRPr="003D35B0">
        <w:rPr>
          <w:rFonts w:ascii="Arial" w:eastAsia="Times New Roman" w:hAnsi="Arial" w:cs="Arial"/>
          <w:lang w:eastAsia="en-GB"/>
        </w:rPr>
        <w:t xml:space="preserve">, </w:t>
      </w:r>
      <w:r w:rsidR="00E758EE" w:rsidRPr="003D35B0">
        <w:rPr>
          <w:rFonts w:ascii="Arial" w:eastAsia="Times New Roman" w:hAnsi="Arial" w:cs="Arial"/>
          <w:lang w:eastAsia="en-GB"/>
        </w:rPr>
        <w:t>CIL monies</w:t>
      </w:r>
      <w:r w:rsidR="003D35B0">
        <w:rPr>
          <w:rFonts w:ascii="Arial" w:eastAsia="Times New Roman" w:hAnsi="Arial" w:cs="Arial"/>
          <w:lang w:eastAsia="en-GB"/>
        </w:rPr>
        <w:t>,</w:t>
      </w:r>
      <w:r w:rsidR="003D35B0" w:rsidRPr="003D35B0">
        <w:rPr>
          <w:rFonts w:ascii="Arial" w:eastAsia="Arial" w:hAnsi="Arial" w:cs="Arial"/>
          <w:i/>
          <w:iCs/>
        </w:rPr>
        <w:t xml:space="preserve"> </w:t>
      </w:r>
      <w:r w:rsidR="003D35B0" w:rsidRPr="003D35B0">
        <w:rPr>
          <w:rFonts w:ascii="Arial" w:eastAsia="Times New Roman" w:hAnsi="Arial" w:cs="Arial"/>
          <w:lang w:eastAsia="en-GB"/>
        </w:rPr>
        <w:t>Refresh/Refurbishment of Bridge over the Brook (next to Walmer Bridge Inn</w:t>
      </w:r>
      <w:r w:rsidR="003D35B0">
        <w:rPr>
          <w:rFonts w:ascii="Arial" w:eastAsia="Times New Roman" w:hAnsi="Arial" w:cs="Arial"/>
          <w:lang w:eastAsia="en-GB"/>
        </w:rPr>
        <w:t>)</w:t>
      </w:r>
    </w:p>
    <w:p w14:paraId="60FD4353" w14:textId="669FB744" w:rsidR="007C308D" w:rsidRDefault="00D75E07" w:rsidP="00F1331D">
      <w:pPr>
        <w:pStyle w:val="ListParagraph"/>
        <w:numPr>
          <w:ilvl w:val="1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Correspondence:</w:t>
      </w:r>
      <w:r w:rsidR="00C12460">
        <w:rPr>
          <w:rFonts w:ascii="Arial" w:eastAsia="Times New Roman" w:hAnsi="Arial" w:cs="Arial"/>
          <w:lang w:eastAsia="en-GB"/>
        </w:rPr>
        <w:t xml:space="preserve"> </w:t>
      </w:r>
      <w:r w:rsidR="003E065D">
        <w:rPr>
          <w:rFonts w:ascii="Arial" w:eastAsia="Times New Roman" w:hAnsi="Arial" w:cs="Arial"/>
          <w:lang w:eastAsia="en-GB"/>
        </w:rPr>
        <w:t>None</w:t>
      </w:r>
    </w:p>
    <w:p w14:paraId="360E78C1" w14:textId="77777777" w:rsidR="00D75E07" w:rsidRPr="00D75E07" w:rsidRDefault="00D75E07" w:rsidP="00F1331D">
      <w:pPr>
        <w:pStyle w:val="ListParagraph"/>
        <w:numPr>
          <w:ilvl w:val="1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date and time of the next meeting </w:t>
      </w:r>
      <w:r w:rsidRPr="00D75E07">
        <w:rPr>
          <w:rFonts w:ascii="Arial" w:eastAsia="Times New Roman" w:hAnsi="Arial" w:cs="Arial"/>
          <w:lang w:eastAsia="en-GB"/>
        </w:rPr>
        <w:br/>
        <w:t> </w:t>
      </w:r>
    </w:p>
    <w:p w14:paraId="643B557C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Members of the public are welcome to attend meetings to raise any relevant matters. 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534B59ED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Times New Roman" w:eastAsia="Times New Roman" w:hAnsi="Times New Roman" w:cs="Times New Roman"/>
          <w:lang w:eastAsia="en-GB"/>
        </w:rPr>
        <w:t> </w:t>
      </w:r>
      <w:r w:rsidRPr="00D75E07">
        <w:rPr>
          <w:rFonts w:ascii="Times New Roman" w:eastAsia="Times New Roman" w:hAnsi="Times New Roman" w:cs="Times New Roman"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0CC5B7C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8294A75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 xml:space="preserve">Scan me to go the Little Hoole Parish Council Website, or visit </w:t>
      </w:r>
      <w:hyperlink r:id="rId5" w:tgtFrame="_blank" w:history="1">
        <w:r w:rsidRPr="00D75E07">
          <w:rPr>
            <w:rFonts w:ascii="Arial" w:eastAsia="Times New Roman" w:hAnsi="Arial" w:cs="Arial"/>
            <w:color w:val="0563C1"/>
            <w:u w:val="single"/>
            <w:lang w:eastAsia="en-GB"/>
          </w:rPr>
          <w:t>https://www.littlehooleparishcouncil.org.uk/</w:t>
        </w:r>
      </w:hyperlink>
      <w:r w:rsidRPr="00D75E07">
        <w:rPr>
          <w:rFonts w:ascii="Arial" w:eastAsia="Times New Roman" w:hAnsi="Arial" w:cs="Arial"/>
          <w:lang w:eastAsia="en-GB"/>
        </w:rPr>
        <w:t>  </w:t>
      </w:r>
    </w:p>
    <w:p w14:paraId="031A1E35" w14:textId="2B154E3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B5E33A7" w14:textId="77777777" w:rsidR="00DC2FA3" w:rsidRDefault="00DC2FA3"/>
    <w:sectPr w:rsidR="00DC2FA3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4E7A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DEA4739"/>
    <w:multiLevelType w:val="multilevel"/>
    <w:tmpl w:val="29B0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1"/>
  </w:num>
  <w:num w:numId="2" w16cid:durableId="1356924651">
    <w:abstractNumId w:val="10"/>
  </w:num>
  <w:num w:numId="3" w16cid:durableId="499855076">
    <w:abstractNumId w:val="24"/>
  </w:num>
  <w:num w:numId="4" w16cid:durableId="786847678">
    <w:abstractNumId w:val="35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29"/>
  </w:num>
  <w:num w:numId="11" w16cid:durableId="612833902">
    <w:abstractNumId w:val="30"/>
  </w:num>
  <w:num w:numId="12" w16cid:durableId="314844212">
    <w:abstractNumId w:val="27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2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8"/>
  </w:num>
  <w:num w:numId="19" w16cid:durableId="2045521441">
    <w:abstractNumId w:val="33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3"/>
  </w:num>
  <w:num w:numId="27" w16cid:durableId="1451820985">
    <w:abstractNumId w:val="5"/>
  </w:num>
  <w:num w:numId="28" w16cid:durableId="439183391">
    <w:abstractNumId w:val="21"/>
  </w:num>
  <w:num w:numId="29" w16cid:durableId="1409426135">
    <w:abstractNumId w:val="26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2"/>
  </w:num>
  <w:num w:numId="34" w16cid:durableId="1436972602">
    <w:abstractNumId w:val="25"/>
  </w:num>
  <w:num w:numId="35" w16cid:durableId="774905908">
    <w:abstractNumId w:val="19"/>
  </w:num>
  <w:num w:numId="36" w16cid:durableId="1004901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D4CAF"/>
    <w:rsid w:val="000F18BC"/>
    <w:rsid w:val="001030BD"/>
    <w:rsid w:val="00105F08"/>
    <w:rsid w:val="001126D5"/>
    <w:rsid w:val="001165B6"/>
    <w:rsid w:val="00130EE2"/>
    <w:rsid w:val="00152954"/>
    <w:rsid w:val="001715AE"/>
    <w:rsid w:val="001D5F82"/>
    <w:rsid w:val="001E4C5F"/>
    <w:rsid w:val="001F6BA6"/>
    <w:rsid w:val="00200CF8"/>
    <w:rsid w:val="00262A90"/>
    <w:rsid w:val="002736A2"/>
    <w:rsid w:val="002D455D"/>
    <w:rsid w:val="00327060"/>
    <w:rsid w:val="00365561"/>
    <w:rsid w:val="003B11CA"/>
    <w:rsid w:val="003D35B0"/>
    <w:rsid w:val="003E065D"/>
    <w:rsid w:val="003F3E13"/>
    <w:rsid w:val="0041085C"/>
    <w:rsid w:val="004325D1"/>
    <w:rsid w:val="00467885"/>
    <w:rsid w:val="0047485D"/>
    <w:rsid w:val="004928AA"/>
    <w:rsid w:val="00522028"/>
    <w:rsid w:val="00534EAC"/>
    <w:rsid w:val="00553715"/>
    <w:rsid w:val="00597463"/>
    <w:rsid w:val="005A4FCB"/>
    <w:rsid w:val="005C33A8"/>
    <w:rsid w:val="0061582C"/>
    <w:rsid w:val="00692AAF"/>
    <w:rsid w:val="006A1FD7"/>
    <w:rsid w:val="00742255"/>
    <w:rsid w:val="00764D90"/>
    <w:rsid w:val="007711D0"/>
    <w:rsid w:val="007C308D"/>
    <w:rsid w:val="007D360C"/>
    <w:rsid w:val="007E0C34"/>
    <w:rsid w:val="00807F44"/>
    <w:rsid w:val="00830513"/>
    <w:rsid w:val="00845885"/>
    <w:rsid w:val="00860102"/>
    <w:rsid w:val="0086794A"/>
    <w:rsid w:val="0087494B"/>
    <w:rsid w:val="008836FA"/>
    <w:rsid w:val="008E313E"/>
    <w:rsid w:val="00903AA6"/>
    <w:rsid w:val="00903D8A"/>
    <w:rsid w:val="009712D3"/>
    <w:rsid w:val="00983908"/>
    <w:rsid w:val="00987C44"/>
    <w:rsid w:val="009A25CD"/>
    <w:rsid w:val="009C1D1B"/>
    <w:rsid w:val="009D3957"/>
    <w:rsid w:val="009E7102"/>
    <w:rsid w:val="009F2FC7"/>
    <w:rsid w:val="00A056D4"/>
    <w:rsid w:val="00A971E3"/>
    <w:rsid w:val="00AA7D0A"/>
    <w:rsid w:val="00B0211E"/>
    <w:rsid w:val="00B429A2"/>
    <w:rsid w:val="00B530DA"/>
    <w:rsid w:val="00B537A8"/>
    <w:rsid w:val="00B53EBA"/>
    <w:rsid w:val="00BB1655"/>
    <w:rsid w:val="00BC4007"/>
    <w:rsid w:val="00BF0CB8"/>
    <w:rsid w:val="00BF75BE"/>
    <w:rsid w:val="00C12460"/>
    <w:rsid w:val="00C15A96"/>
    <w:rsid w:val="00C3371D"/>
    <w:rsid w:val="00C71908"/>
    <w:rsid w:val="00CE3769"/>
    <w:rsid w:val="00D21959"/>
    <w:rsid w:val="00D23F26"/>
    <w:rsid w:val="00D37D9F"/>
    <w:rsid w:val="00D712F9"/>
    <w:rsid w:val="00D74BAC"/>
    <w:rsid w:val="00D75E07"/>
    <w:rsid w:val="00D8391C"/>
    <w:rsid w:val="00DC2FA3"/>
    <w:rsid w:val="00DD2B60"/>
    <w:rsid w:val="00E3588D"/>
    <w:rsid w:val="00E758EE"/>
    <w:rsid w:val="00EE61F0"/>
    <w:rsid w:val="00EF5D60"/>
    <w:rsid w:val="00F1331D"/>
    <w:rsid w:val="00F22F0D"/>
    <w:rsid w:val="00F31A12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39</cp:revision>
  <cp:lastPrinted>2023-04-05T08:25:00Z</cp:lastPrinted>
  <dcterms:created xsi:type="dcterms:W3CDTF">2023-03-29T09:15:00Z</dcterms:created>
  <dcterms:modified xsi:type="dcterms:W3CDTF">2023-04-05T08:31:00Z</dcterms:modified>
</cp:coreProperties>
</file>